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13"/>
        <w:gridCol w:w="6713"/>
      </w:tblGrid>
      <w:tr w:rsidR="00EB341D" w:rsidTr="00172D31">
        <w:trPr>
          <w:trHeight w:val="7637"/>
        </w:trPr>
        <w:tc>
          <w:tcPr>
            <w:tcW w:w="6713" w:type="dxa"/>
          </w:tcPr>
          <w:p w:rsidR="00735CE1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35CE1">
              <w:rPr>
                <w:rFonts w:ascii="ＭＳ ゴシック" w:eastAsia="ＭＳ ゴシック" w:hAnsi="ＭＳ ゴシック" w:hint="eastAsia"/>
                <w:sz w:val="22"/>
                <w:szCs w:val="22"/>
                <w:u w:val="thick"/>
              </w:rPr>
              <w:t>独立行政法人国立病院機構熊本再春医療センター</w:t>
            </w: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における</w:t>
            </w:r>
          </w:p>
          <w:p w:rsidR="00735CE1" w:rsidRPr="00056B97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医師主導治験に係る</w:t>
            </w:r>
          </w:p>
          <w:p w:rsidR="00735CE1" w:rsidRPr="00056B97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監査の受入れに関する標準業務手順書</w:t>
            </w: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1D15DC" w:rsidRPr="00686D3A" w:rsidRDefault="001D15DC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735CE1" w:rsidRDefault="00735CE1" w:rsidP="00735CE1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第１条～第７条　（略）</w:t>
            </w: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1D15DC" w:rsidRDefault="001D15DC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686D3A">
              <w:rPr>
                <w:rFonts w:hAnsi="ＭＳ 明朝" w:hint="eastAsia"/>
                <w:sz w:val="20"/>
                <w:szCs w:val="20"/>
              </w:rPr>
              <w:t>（附則）本手順書は平成</w:t>
            </w:r>
            <w:r>
              <w:rPr>
                <w:rFonts w:hAnsi="ＭＳ 明朝" w:hint="eastAsia"/>
                <w:sz w:val="20"/>
                <w:szCs w:val="20"/>
              </w:rPr>
              <w:t>29</w:t>
            </w:r>
            <w:r w:rsidRPr="00686D3A">
              <w:rPr>
                <w:rFonts w:hAnsi="ＭＳ 明朝" w:hint="eastAsia"/>
                <w:sz w:val="20"/>
                <w:szCs w:val="20"/>
              </w:rPr>
              <w:t>年</w:t>
            </w:r>
            <w:r w:rsidRPr="00FF35ED">
              <w:rPr>
                <w:rFonts w:hAnsi="ＭＳ 明朝"/>
                <w:color w:val="000000"/>
                <w:sz w:val="20"/>
                <w:szCs w:val="20"/>
              </w:rPr>
              <w:t>5</w:t>
            </w:r>
            <w:r w:rsidRPr="00686D3A">
              <w:rPr>
                <w:rFonts w:hAnsi="ＭＳ 明朝" w:hint="eastAsia"/>
                <w:sz w:val="20"/>
                <w:szCs w:val="20"/>
              </w:rPr>
              <w:t>月</w:t>
            </w:r>
            <w:r w:rsidRPr="00FF35ED">
              <w:rPr>
                <w:rFonts w:hAnsi="ＭＳ 明朝" w:hint="eastAsia"/>
                <w:color w:val="000000"/>
                <w:sz w:val="20"/>
                <w:szCs w:val="20"/>
              </w:rPr>
              <w:t>1</w:t>
            </w:r>
            <w:r w:rsidRPr="00686D3A">
              <w:rPr>
                <w:rFonts w:hAnsi="ＭＳ 明朝" w:hint="eastAsia"/>
                <w:sz w:val="20"/>
                <w:szCs w:val="20"/>
              </w:rPr>
              <w:t>日より施行する。</w:t>
            </w:r>
          </w:p>
          <w:p w:rsidR="00735CE1" w:rsidRDefault="00735CE1" w:rsidP="00735CE1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本手順書は平成30年11月15日より施行する。</w:t>
            </w:r>
          </w:p>
          <w:p w:rsidR="00EB341D" w:rsidRPr="00735CE1" w:rsidRDefault="00EA0CDF" w:rsidP="00735CE1">
            <w:pPr>
              <w:ind w:firstLineChars="400" w:firstLine="800"/>
              <w:rPr>
                <w:sz w:val="18"/>
                <w:u w:val="thick"/>
              </w:rPr>
            </w:pPr>
            <w:r>
              <w:rPr>
                <w:rFonts w:hAnsi="ＭＳ 明朝" w:hint="eastAsia"/>
                <w:sz w:val="20"/>
                <w:szCs w:val="20"/>
                <w:u w:val="thick"/>
              </w:rPr>
              <w:t>当該</w:t>
            </w:r>
            <w:r w:rsidR="00735CE1" w:rsidRPr="00735CE1">
              <w:rPr>
                <w:rFonts w:hAnsi="ＭＳ 明朝" w:hint="eastAsia"/>
                <w:sz w:val="20"/>
                <w:szCs w:val="20"/>
                <w:u w:val="thick"/>
              </w:rPr>
              <w:t>手順書は平成</w:t>
            </w:r>
            <w:r w:rsidR="00735CE1" w:rsidRPr="009744EF">
              <w:rPr>
                <w:rFonts w:ascii="ＭＳ 明朝" w:hAnsi="ＭＳ 明朝" w:hint="eastAsia"/>
                <w:sz w:val="20"/>
                <w:szCs w:val="20"/>
                <w:u w:val="thick"/>
              </w:rPr>
              <w:t>31</w:t>
            </w:r>
            <w:r w:rsidR="00735CE1" w:rsidRPr="00735CE1">
              <w:rPr>
                <w:rFonts w:hAnsi="ＭＳ 明朝" w:hint="eastAsia"/>
                <w:sz w:val="20"/>
                <w:szCs w:val="20"/>
                <w:u w:val="thick"/>
              </w:rPr>
              <w:t>年</w:t>
            </w:r>
            <w:r w:rsidR="00735CE1" w:rsidRPr="009744EF">
              <w:rPr>
                <w:rFonts w:ascii="ＭＳ 明朝" w:hAnsi="ＭＳ 明朝" w:hint="eastAsia"/>
                <w:sz w:val="20"/>
                <w:szCs w:val="20"/>
                <w:u w:val="thick"/>
              </w:rPr>
              <w:t>4</w:t>
            </w:r>
            <w:r w:rsidR="00735CE1" w:rsidRPr="00735CE1">
              <w:rPr>
                <w:rFonts w:hAnsi="ＭＳ 明朝" w:hint="eastAsia"/>
                <w:sz w:val="20"/>
                <w:szCs w:val="20"/>
                <w:u w:val="thick"/>
              </w:rPr>
              <w:t>月</w:t>
            </w:r>
            <w:bookmarkStart w:id="0" w:name="_GoBack"/>
            <w:bookmarkEnd w:id="0"/>
            <w:r w:rsidR="00735CE1" w:rsidRPr="009744EF">
              <w:rPr>
                <w:rFonts w:ascii="ＭＳ 明朝" w:hAnsi="ＭＳ 明朝" w:hint="eastAsia"/>
                <w:sz w:val="20"/>
                <w:szCs w:val="20"/>
                <w:u w:val="thick"/>
              </w:rPr>
              <w:t>1</w:t>
            </w:r>
            <w:r w:rsidR="00735CE1" w:rsidRPr="00735CE1">
              <w:rPr>
                <w:rFonts w:hAnsi="ＭＳ 明朝" w:hint="eastAsia"/>
                <w:sz w:val="20"/>
                <w:szCs w:val="20"/>
                <w:u w:val="thick"/>
              </w:rPr>
              <w:t>日より施行する。</w:t>
            </w:r>
          </w:p>
        </w:tc>
        <w:tc>
          <w:tcPr>
            <w:tcW w:w="6713" w:type="dxa"/>
          </w:tcPr>
          <w:p w:rsidR="00735CE1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35CE1">
              <w:rPr>
                <w:rFonts w:ascii="ＭＳ ゴシック" w:eastAsia="ＭＳ ゴシック" w:hAnsi="ＭＳ ゴシック" w:hint="eastAsia"/>
                <w:sz w:val="22"/>
                <w:szCs w:val="22"/>
                <w:u w:val="thick"/>
              </w:rPr>
              <w:t>独立行政法人国立病院機構熊本再春荘病院</w:t>
            </w: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における</w:t>
            </w:r>
          </w:p>
          <w:p w:rsidR="00735CE1" w:rsidRPr="00056B97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医師主導治験に係る</w:t>
            </w:r>
          </w:p>
          <w:p w:rsidR="00735CE1" w:rsidRPr="00056B97" w:rsidRDefault="00735CE1" w:rsidP="00735CE1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056B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監査の受入れに関する標準業務手順書</w:t>
            </w: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1D15DC" w:rsidRPr="00686D3A" w:rsidRDefault="001D15DC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735CE1" w:rsidRDefault="00735CE1" w:rsidP="00735CE1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第１条～第７条　（略）</w:t>
            </w: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1D15DC" w:rsidRDefault="001D15DC" w:rsidP="00735CE1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:rsidR="00735CE1" w:rsidRDefault="00735CE1" w:rsidP="00735CE1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686D3A">
              <w:rPr>
                <w:rFonts w:hAnsi="ＭＳ 明朝" w:hint="eastAsia"/>
                <w:sz w:val="20"/>
                <w:szCs w:val="20"/>
              </w:rPr>
              <w:t>（附則）本手順書は平成</w:t>
            </w:r>
            <w:r>
              <w:rPr>
                <w:rFonts w:hAnsi="ＭＳ 明朝" w:hint="eastAsia"/>
                <w:sz w:val="20"/>
                <w:szCs w:val="20"/>
              </w:rPr>
              <w:t>29</w:t>
            </w:r>
            <w:r w:rsidRPr="00686D3A">
              <w:rPr>
                <w:rFonts w:hAnsi="ＭＳ 明朝" w:hint="eastAsia"/>
                <w:sz w:val="20"/>
                <w:szCs w:val="20"/>
              </w:rPr>
              <w:t>年</w:t>
            </w:r>
            <w:r w:rsidRPr="00FF35ED">
              <w:rPr>
                <w:rFonts w:hAnsi="ＭＳ 明朝"/>
                <w:color w:val="000000"/>
                <w:sz w:val="20"/>
                <w:szCs w:val="20"/>
              </w:rPr>
              <w:t>5</w:t>
            </w:r>
            <w:r w:rsidRPr="00686D3A">
              <w:rPr>
                <w:rFonts w:hAnsi="ＭＳ 明朝" w:hint="eastAsia"/>
                <w:sz w:val="20"/>
                <w:szCs w:val="20"/>
              </w:rPr>
              <w:t>月</w:t>
            </w:r>
            <w:r w:rsidRPr="00FF35ED">
              <w:rPr>
                <w:rFonts w:hAnsi="ＭＳ 明朝" w:hint="eastAsia"/>
                <w:color w:val="000000"/>
                <w:sz w:val="20"/>
                <w:szCs w:val="20"/>
              </w:rPr>
              <w:t>1</w:t>
            </w:r>
            <w:r w:rsidRPr="00686D3A">
              <w:rPr>
                <w:rFonts w:hAnsi="ＭＳ 明朝" w:hint="eastAsia"/>
                <w:sz w:val="20"/>
                <w:szCs w:val="20"/>
              </w:rPr>
              <w:t>日より施行する。</w:t>
            </w:r>
          </w:p>
          <w:p w:rsidR="00EB341D" w:rsidRPr="00735CE1" w:rsidRDefault="00735CE1" w:rsidP="00735CE1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本手順書は平成30年11月15日より施行する。</w:t>
            </w:r>
          </w:p>
        </w:tc>
      </w:tr>
    </w:tbl>
    <w:p w:rsidR="00462346" w:rsidRDefault="00462346"/>
    <w:sectPr w:rsidR="00462346" w:rsidSect="00172D31">
      <w:headerReference w:type="default" r:id="rId6"/>
      <w:footerReference w:type="default" r:id="rId7"/>
      <w:pgSz w:w="16838" w:h="11906" w:orient="landscape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4AD" w:rsidRDefault="00F934AD" w:rsidP="00EB341D">
      <w:r>
        <w:separator/>
      </w:r>
    </w:p>
  </w:endnote>
  <w:endnote w:type="continuationSeparator" w:id="0">
    <w:p w:rsidR="00F934AD" w:rsidRDefault="00F934AD" w:rsidP="00EB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739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B341D" w:rsidRDefault="00EB341D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44E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44E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B341D" w:rsidRDefault="00EB34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4AD" w:rsidRDefault="00F934AD" w:rsidP="00EB341D">
      <w:r>
        <w:separator/>
      </w:r>
    </w:p>
  </w:footnote>
  <w:footnote w:type="continuationSeparator" w:id="0">
    <w:p w:rsidR="00F934AD" w:rsidRDefault="00F934AD" w:rsidP="00EB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41D" w:rsidRDefault="00EB341D" w:rsidP="00EB341D">
    <w:pPr>
      <w:pStyle w:val="a3"/>
      <w:wordWrap w:val="0"/>
      <w:jc w:val="right"/>
      <w:rPr>
        <w:rFonts w:asciiTheme="majorEastAsia" w:eastAsiaTheme="majorEastAsia" w:hAnsiTheme="majorEastAsia"/>
        <w:sz w:val="18"/>
        <w:szCs w:val="18"/>
      </w:rPr>
    </w:pPr>
    <w:r w:rsidRPr="00EB341D">
      <w:rPr>
        <w:rFonts w:asciiTheme="majorEastAsia" w:eastAsiaTheme="majorEastAsia" w:hAnsiTheme="majorEastAsia" w:hint="eastAsia"/>
        <w:sz w:val="18"/>
        <w:szCs w:val="18"/>
      </w:rPr>
      <w:t>平成3</w:t>
    </w:r>
    <w:r w:rsidR="00735CE1">
      <w:rPr>
        <w:rFonts w:asciiTheme="majorEastAsia" w:eastAsiaTheme="majorEastAsia" w:hAnsiTheme="majorEastAsia" w:hint="eastAsia"/>
        <w:sz w:val="18"/>
        <w:szCs w:val="18"/>
      </w:rPr>
      <w:t>1</w:t>
    </w:r>
    <w:r w:rsidRPr="00EB341D">
      <w:rPr>
        <w:rFonts w:asciiTheme="majorEastAsia" w:eastAsiaTheme="majorEastAsia" w:hAnsiTheme="majorEastAsia" w:hint="eastAsia"/>
        <w:sz w:val="18"/>
        <w:szCs w:val="18"/>
      </w:rPr>
      <w:t>年</w:t>
    </w:r>
    <w:r w:rsidR="00735CE1">
      <w:rPr>
        <w:rFonts w:asciiTheme="majorEastAsia" w:eastAsiaTheme="majorEastAsia" w:hAnsiTheme="majorEastAsia" w:hint="eastAsia"/>
        <w:sz w:val="18"/>
        <w:szCs w:val="18"/>
      </w:rPr>
      <w:t>4月1</w:t>
    </w:r>
    <w:r w:rsidRPr="00EB341D">
      <w:rPr>
        <w:rFonts w:asciiTheme="majorEastAsia" w:eastAsiaTheme="majorEastAsia" w:hAnsiTheme="majorEastAsia" w:hint="eastAsia"/>
        <w:sz w:val="18"/>
        <w:szCs w:val="18"/>
      </w:rPr>
      <w:t>日</w:t>
    </w:r>
  </w:p>
  <w:p w:rsidR="00EB341D" w:rsidRDefault="00EB341D" w:rsidP="00EB341D">
    <w:pPr>
      <w:pStyle w:val="a3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独立行政法人国立病院機構熊本再春</w:t>
    </w:r>
    <w:r w:rsidR="00735CE1">
      <w:rPr>
        <w:rFonts w:asciiTheme="majorEastAsia" w:eastAsiaTheme="majorEastAsia" w:hAnsiTheme="majorEastAsia" w:hint="eastAsia"/>
        <w:sz w:val="18"/>
        <w:szCs w:val="18"/>
      </w:rPr>
      <w:t>医療センター</w:t>
    </w:r>
  </w:p>
  <w:p w:rsidR="00EB341D" w:rsidRDefault="00735CE1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独立行政法人国立病院機構熊本再春医療センター</w:t>
    </w:r>
    <w:r w:rsidR="00EB341D">
      <w:rPr>
        <w:rFonts w:asciiTheme="majorEastAsia" w:eastAsiaTheme="majorEastAsia" w:hAnsiTheme="majorEastAsia" w:hint="eastAsia"/>
        <w:sz w:val="20"/>
        <w:szCs w:val="20"/>
      </w:rPr>
      <w:t>における</w:t>
    </w:r>
  </w:p>
  <w:p w:rsidR="00EB341D" w:rsidRDefault="00EB341D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</w:p>
  <w:p w:rsidR="00EB341D" w:rsidRDefault="00EB341D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新旧対照表</w:t>
    </w:r>
  </w:p>
  <w:tbl>
    <w:tblPr>
      <w:tblStyle w:val="a7"/>
      <w:tblW w:w="0" w:type="auto"/>
      <w:tblLook w:val="04A0" w:firstRow="1" w:lastRow="0" w:firstColumn="1" w:lastColumn="0" w:noHBand="0" w:noVBand="1"/>
    </w:tblPr>
    <w:tblGrid>
      <w:gridCol w:w="6713"/>
      <w:gridCol w:w="6713"/>
    </w:tblGrid>
    <w:tr w:rsidR="00EB341D" w:rsidTr="00EB341D">
      <w:trPr>
        <w:trHeight w:val="274"/>
      </w:trPr>
      <w:tc>
        <w:tcPr>
          <w:tcW w:w="6713" w:type="dxa"/>
          <w:shd w:val="clear" w:color="auto" w:fill="8496B0" w:themeFill="text2" w:themeFillTint="99"/>
        </w:tcPr>
        <w:p w:rsidR="00EB341D" w:rsidRPr="00EB341D" w:rsidRDefault="00EB341D" w:rsidP="00EB341D">
          <w:pPr>
            <w:pStyle w:val="a3"/>
            <w:jc w:val="center"/>
            <w:rPr>
              <w:rFonts w:asciiTheme="majorEastAsia" w:eastAsiaTheme="majorEastAsia" w:hAnsiTheme="majorEastAsia"/>
              <w:b/>
              <w:sz w:val="20"/>
              <w:szCs w:val="20"/>
            </w:rPr>
          </w:pPr>
          <w:r>
            <w:rPr>
              <w:rFonts w:asciiTheme="majorEastAsia" w:eastAsiaTheme="majorEastAsia" w:hAnsiTheme="majorEastAsia" w:hint="eastAsia"/>
              <w:b/>
              <w:sz w:val="20"/>
              <w:szCs w:val="20"/>
            </w:rPr>
            <w:t>新</w:t>
          </w:r>
        </w:p>
      </w:tc>
      <w:tc>
        <w:tcPr>
          <w:tcW w:w="6713" w:type="dxa"/>
          <w:shd w:val="clear" w:color="auto" w:fill="8496B0" w:themeFill="text2" w:themeFillTint="99"/>
        </w:tcPr>
        <w:p w:rsidR="00EB341D" w:rsidRPr="00EB341D" w:rsidRDefault="00EB341D" w:rsidP="00EB341D">
          <w:pPr>
            <w:pStyle w:val="a3"/>
            <w:jc w:val="center"/>
            <w:rPr>
              <w:rFonts w:asciiTheme="majorEastAsia" w:eastAsiaTheme="majorEastAsia" w:hAnsiTheme="majorEastAsia"/>
              <w:b/>
              <w:sz w:val="20"/>
              <w:szCs w:val="20"/>
            </w:rPr>
          </w:pPr>
          <w:r>
            <w:rPr>
              <w:rFonts w:asciiTheme="majorEastAsia" w:eastAsiaTheme="majorEastAsia" w:hAnsiTheme="majorEastAsia" w:hint="eastAsia"/>
              <w:b/>
              <w:sz w:val="20"/>
              <w:szCs w:val="20"/>
            </w:rPr>
            <w:t>旧</w:t>
          </w:r>
        </w:p>
      </w:tc>
    </w:tr>
  </w:tbl>
  <w:p w:rsidR="00EB341D" w:rsidRPr="00EB341D" w:rsidRDefault="00EB341D" w:rsidP="00EB341D">
    <w:pPr>
      <w:pStyle w:val="a3"/>
      <w:jc w:val="center"/>
      <w:rPr>
        <w:rFonts w:asciiTheme="majorEastAsia" w:eastAsiaTheme="majorEastAsia" w:hAnsiTheme="majorEastAsia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41D"/>
    <w:rsid w:val="00172D31"/>
    <w:rsid w:val="001D15DC"/>
    <w:rsid w:val="00277AF8"/>
    <w:rsid w:val="00462346"/>
    <w:rsid w:val="005C35B3"/>
    <w:rsid w:val="00735CE1"/>
    <w:rsid w:val="009744EF"/>
    <w:rsid w:val="00BF480F"/>
    <w:rsid w:val="00EA0CDF"/>
    <w:rsid w:val="00EB341D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221BF6-F6E5-430F-B2A6-E6406964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CE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41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EB341D"/>
  </w:style>
  <w:style w:type="paragraph" w:styleId="a5">
    <w:name w:val="footer"/>
    <w:basedOn w:val="a"/>
    <w:link w:val="a6"/>
    <w:uiPriority w:val="99"/>
    <w:unhideWhenUsed/>
    <w:rsid w:val="00EB341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EB341D"/>
  </w:style>
  <w:style w:type="table" w:styleId="a7">
    <w:name w:val="Table Grid"/>
    <w:basedOn w:val="a1"/>
    <w:uiPriority w:val="39"/>
    <w:rsid w:val="00EB3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735CE1"/>
    <w:rPr>
      <w:rFonts w:ascii="ＭＳ 明朝" w:hAnsi="Courier New" w:cs="Courier New"/>
      <w:szCs w:val="21"/>
    </w:rPr>
  </w:style>
  <w:style w:type="character" w:customStyle="1" w:styleId="a9">
    <w:name w:val="書式なし (文字)"/>
    <w:basedOn w:val="a0"/>
    <w:link w:val="a8"/>
    <w:rsid w:val="00735CE1"/>
    <w:rPr>
      <w:rFonts w:ascii="ＭＳ 明朝" w:eastAsia="ＭＳ 明朝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</dc:creator>
  <cp:keywords/>
  <dc:description/>
  <cp:lastModifiedBy>益﨑　和也／Masuzaki,Kazuya</cp:lastModifiedBy>
  <cp:revision>6</cp:revision>
  <dcterms:created xsi:type="dcterms:W3CDTF">2018-10-22T01:11:00Z</dcterms:created>
  <dcterms:modified xsi:type="dcterms:W3CDTF">2019-02-26T09:55:00Z</dcterms:modified>
</cp:coreProperties>
</file>